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91" w:rsidRPr="001C2675" w:rsidRDefault="001C2675" w:rsidP="00AD6791">
      <w:pPr>
        <w:pStyle w:val="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 w:val="32"/>
        </w:rPr>
        <w:t xml:space="preserve">                                                                                                </w:t>
      </w:r>
    </w:p>
    <w:p w:rsidR="00047852" w:rsidRDefault="00047852" w:rsidP="00047852">
      <w:pPr>
        <w:framePr w:h="508" w:hSpace="10080" w:wrap="notBeside" w:vAnchor="text" w:hAnchor="page" w:x="5739" w:y="1"/>
        <w:ind w:left="180"/>
        <w:jc w:val="center"/>
      </w:pPr>
    </w:p>
    <w:p w:rsidR="00047852" w:rsidRPr="00366274" w:rsidRDefault="00451096" w:rsidP="00047852">
      <w:pPr>
        <w:framePr w:h="508" w:hSpace="10080" w:wrap="notBeside" w:vAnchor="text" w:hAnchor="page" w:x="5739" w:y="1"/>
        <w:rPr>
          <w:b w:val="0"/>
          <w:u w:val="single"/>
        </w:rPr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6274">
        <w:t xml:space="preserve">                                                  </w:t>
      </w:r>
    </w:p>
    <w:p w:rsidR="00047852" w:rsidRPr="00047852" w:rsidRDefault="00047852" w:rsidP="00047852">
      <w:pPr>
        <w:pStyle w:val="3"/>
        <w:rPr>
          <w:rFonts w:ascii="Times New Roman" w:hAnsi="Times New Roman"/>
          <w:b/>
          <w:sz w:val="34"/>
          <w:szCs w:val="34"/>
        </w:rPr>
      </w:pPr>
      <w:r w:rsidRPr="00047852">
        <w:rPr>
          <w:rFonts w:ascii="Times New Roman" w:hAnsi="Times New Roman"/>
          <w:b/>
          <w:sz w:val="32"/>
        </w:rPr>
        <w:t xml:space="preserve">  </w:t>
      </w:r>
      <w:r w:rsidR="00EA66D6">
        <w:rPr>
          <w:rFonts w:ascii="Times New Roman" w:hAnsi="Times New Roman"/>
          <w:b/>
          <w:sz w:val="32"/>
        </w:rPr>
        <w:t xml:space="preserve">  </w:t>
      </w:r>
      <w:r w:rsidRPr="00047852">
        <w:rPr>
          <w:rFonts w:ascii="Times New Roman" w:hAnsi="Times New Roman"/>
          <w:b/>
          <w:sz w:val="34"/>
          <w:szCs w:val="34"/>
        </w:rPr>
        <w:t>ДУМА</w:t>
      </w:r>
    </w:p>
    <w:p w:rsidR="00047852" w:rsidRPr="00047852" w:rsidRDefault="00D94E35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  </w:t>
      </w:r>
      <w:r w:rsidR="00047852" w:rsidRPr="00047852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047852" w:rsidRPr="00047852" w:rsidRDefault="00366274" w:rsidP="00047852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EA66D6">
        <w:rPr>
          <w:rFonts w:ascii="Times New Roman" w:hAnsi="Times New Roman"/>
          <w:b/>
          <w:sz w:val="34"/>
          <w:szCs w:val="34"/>
        </w:rPr>
        <w:t xml:space="preserve">  </w:t>
      </w:r>
      <w:r w:rsidR="00047852" w:rsidRPr="00047852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047852" w:rsidRPr="00047852" w:rsidRDefault="00047852" w:rsidP="00047852">
      <w:pPr>
        <w:rPr>
          <w:sz w:val="34"/>
          <w:szCs w:val="34"/>
        </w:rPr>
      </w:pPr>
    </w:p>
    <w:p w:rsidR="00047852" w:rsidRPr="00047852" w:rsidRDefault="00366274" w:rsidP="00047852">
      <w:pPr>
        <w:pStyle w:val="1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 </w:t>
      </w:r>
      <w:r w:rsidR="00EA66D6">
        <w:rPr>
          <w:rFonts w:ascii="Times New Roman" w:hAnsi="Times New Roman"/>
          <w:b/>
          <w:sz w:val="34"/>
          <w:szCs w:val="34"/>
        </w:rPr>
        <w:t xml:space="preserve"> </w:t>
      </w:r>
      <w:r w:rsidR="004E7829">
        <w:rPr>
          <w:rFonts w:ascii="Times New Roman" w:hAnsi="Times New Roman"/>
          <w:b/>
          <w:sz w:val="34"/>
          <w:szCs w:val="34"/>
        </w:rPr>
        <w:t xml:space="preserve"> </w:t>
      </w:r>
      <w:proofErr w:type="gramStart"/>
      <w:r w:rsidR="00047852" w:rsidRPr="00047852">
        <w:rPr>
          <w:rFonts w:ascii="Times New Roman" w:hAnsi="Times New Roman"/>
          <w:b/>
          <w:sz w:val="34"/>
          <w:szCs w:val="34"/>
        </w:rPr>
        <w:t>Р</w:t>
      </w:r>
      <w:proofErr w:type="gramEnd"/>
      <w:r w:rsidR="00047852" w:rsidRPr="00047852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047852" w:rsidRDefault="00047852" w:rsidP="00047852"/>
    <w:p w:rsidR="00047852" w:rsidRDefault="00366274" w:rsidP="00047852">
      <w:pPr>
        <w:jc w:val="center"/>
        <w:rPr>
          <w:sz w:val="28"/>
          <w:szCs w:val="28"/>
        </w:rPr>
      </w:pPr>
      <w:r>
        <w:t xml:space="preserve">   </w:t>
      </w:r>
      <w:r w:rsidR="004E7829">
        <w:t xml:space="preserve">    </w:t>
      </w:r>
      <w:r w:rsidR="00047852" w:rsidRPr="006A1F8C">
        <w:rPr>
          <w:sz w:val="28"/>
          <w:szCs w:val="28"/>
        </w:rPr>
        <w:t>с. Михайловка</w:t>
      </w:r>
    </w:p>
    <w:p w:rsidR="00C31FC4" w:rsidRPr="00047852" w:rsidRDefault="00C31FC4" w:rsidP="00047852">
      <w:pPr>
        <w:jc w:val="center"/>
      </w:pPr>
    </w:p>
    <w:p w:rsidR="00047852" w:rsidRPr="00810A54" w:rsidRDefault="00E341D7" w:rsidP="001C2675">
      <w:pPr>
        <w:jc w:val="both"/>
        <w:rPr>
          <w:sz w:val="28"/>
          <w:szCs w:val="28"/>
        </w:rPr>
      </w:pPr>
      <w:r>
        <w:rPr>
          <w:sz w:val="28"/>
          <w:szCs w:val="28"/>
        </w:rPr>
        <w:t>27.11</w:t>
      </w:r>
      <w:r w:rsidR="000F7F0C">
        <w:rPr>
          <w:sz w:val="28"/>
          <w:szCs w:val="28"/>
        </w:rPr>
        <w:t>.201</w:t>
      </w:r>
      <w:r w:rsidR="00F64D66">
        <w:rPr>
          <w:sz w:val="28"/>
          <w:szCs w:val="28"/>
        </w:rPr>
        <w:t>9</w:t>
      </w:r>
      <w:r w:rsidR="000F7F0C">
        <w:rPr>
          <w:sz w:val="28"/>
          <w:szCs w:val="28"/>
        </w:rPr>
        <w:t xml:space="preserve">г.                                                                                 </w:t>
      </w:r>
      <w:r w:rsidR="00FC2A36">
        <w:rPr>
          <w:sz w:val="28"/>
          <w:szCs w:val="28"/>
        </w:rPr>
        <w:t xml:space="preserve">    </w:t>
      </w:r>
      <w:r w:rsidR="000F7F0C">
        <w:rPr>
          <w:sz w:val="28"/>
          <w:szCs w:val="28"/>
        </w:rPr>
        <w:t xml:space="preserve">  </w:t>
      </w:r>
      <w:r w:rsidR="00047852" w:rsidRPr="00810A54">
        <w:rPr>
          <w:sz w:val="28"/>
          <w:szCs w:val="28"/>
        </w:rPr>
        <w:t>№</w:t>
      </w:r>
      <w:r w:rsidR="009E1F2B" w:rsidRPr="00810A54">
        <w:rPr>
          <w:sz w:val="28"/>
          <w:szCs w:val="28"/>
        </w:rPr>
        <w:t xml:space="preserve"> </w:t>
      </w:r>
      <w:r w:rsidR="00BA623D">
        <w:rPr>
          <w:sz w:val="28"/>
          <w:szCs w:val="28"/>
        </w:rPr>
        <w:t>436</w:t>
      </w:r>
      <w:bookmarkStart w:id="0" w:name="_GoBack"/>
      <w:bookmarkEnd w:id="0"/>
    </w:p>
    <w:p w:rsidR="007C0819" w:rsidRDefault="00047852" w:rsidP="001C2675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10A54">
        <w:rPr>
          <w:sz w:val="28"/>
          <w:szCs w:val="28"/>
        </w:rPr>
        <w:t>О</w:t>
      </w:r>
      <w:r w:rsidR="007C0819">
        <w:rPr>
          <w:sz w:val="28"/>
          <w:szCs w:val="28"/>
        </w:rPr>
        <w:t xml:space="preserve"> поддержке </w:t>
      </w:r>
      <w:r w:rsidRPr="00810A54">
        <w:rPr>
          <w:sz w:val="28"/>
          <w:szCs w:val="28"/>
        </w:rPr>
        <w:t xml:space="preserve"> обращени</w:t>
      </w:r>
      <w:r w:rsidR="007C0819">
        <w:rPr>
          <w:sz w:val="28"/>
          <w:szCs w:val="28"/>
        </w:rPr>
        <w:t>я</w:t>
      </w:r>
      <w:r w:rsidRPr="00810A54">
        <w:rPr>
          <w:sz w:val="28"/>
          <w:szCs w:val="28"/>
        </w:rPr>
        <w:t xml:space="preserve">  Думы</w:t>
      </w:r>
      <w:r w:rsidR="007019E1" w:rsidRPr="00810A54">
        <w:rPr>
          <w:sz w:val="28"/>
          <w:szCs w:val="28"/>
        </w:rPr>
        <w:t xml:space="preserve"> </w:t>
      </w:r>
    </w:p>
    <w:p w:rsidR="00674EB3" w:rsidRDefault="00E341D7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Пограничного</w:t>
      </w:r>
      <w:r w:rsidR="007C0819">
        <w:rPr>
          <w:sz w:val="28"/>
          <w:szCs w:val="28"/>
        </w:rPr>
        <w:t xml:space="preserve"> муниципального района</w:t>
      </w:r>
    </w:p>
    <w:p w:rsidR="007C0819" w:rsidRPr="00810A54" w:rsidRDefault="007C0819" w:rsidP="007C081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AD6791" w:rsidRPr="00A27079" w:rsidRDefault="001C2675" w:rsidP="00A27079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b w:val="0"/>
          <w:sz w:val="28"/>
          <w:szCs w:val="28"/>
        </w:rPr>
      </w:pPr>
      <w:r w:rsidRPr="007D1E38">
        <w:rPr>
          <w:b w:val="0"/>
          <w:sz w:val="28"/>
          <w:szCs w:val="28"/>
        </w:rPr>
        <w:t xml:space="preserve">     </w:t>
      </w:r>
      <w:r w:rsidR="00451096" w:rsidRPr="007D1E38">
        <w:rPr>
          <w:b w:val="0"/>
          <w:sz w:val="28"/>
          <w:szCs w:val="28"/>
        </w:rPr>
        <w:t xml:space="preserve"> </w:t>
      </w:r>
      <w:r w:rsidR="00047852" w:rsidRPr="00A27079">
        <w:rPr>
          <w:b w:val="0"/>
          <w:sz w:val="28"/>
          <w:szCs w:val="28"/>
        </w:rPr>
        <w:t>Рассмотрев об</w:t>
      </w:r>
      <w:r w:rsidR="002E0F46" w:rsidRPr="00A27079">
        <w:rPr>
          <w:b w:val="0"/>
          <w:sz w:val="28"/>
          <w:szCs w:val="28"/>
        </w:rPr>
        <w:t>ращени</w:t>
      </w:r>
      <w:r w:rsidR="00047852" w:rsidRPr="00A27079">
        <w:rPr>
          <w:b w:val="0"/>
          <w:sz w:val="28"/>
          <w:szCs w:val="28"/>
        </w:rPr>
        <w:t xml:space="preserve">е </w:t>
      </w:r>
      <w:r w:rsidR="00A27079" w:rsidRPr="00A27079">
        <w:rPr>
          <w:b w:val="0"/>
          <w:sz w:val="28"/>
          <w:szCs w:val="28"/>
        </w:rPr>
        <w:t xml:space="preserve">Думы </w:t>
      </w:r>
      <w:r w:rsidR="00E341D7">
        <w:rPr>
          <w:b w:val="0"/>
          <w:sz w:val="28"/>
          <w:szCs w:val="28"/>
        </w:rPr>
        <w:t>Пограничного</w:t>
      </w:r>
      <w:r w:rsidR="007C0819" w:rsidRPr="007C0819">
        <w:rPr>
          <w:b w:val="0"/>
          <w:sz w:val="28"/>
          <w:szCs w:val="28"/>
        </w:rPr>
        <w:t xml:space="preserve"> муниципального района</w:t>
      </w:r>
      <w:r w:rsidR="005673E7">
        <w:rPr>
          <w:b w:val="0"/>
          <w:sz w:val="28"/>
          <w:szCs w:val="28"/>
        </w:rPr>
        <w:t xml:space="preserve"> </w:t>
      </w:r>
      <w:r w:rsidR="00E341D7">
        <w:rPr>
          <w:b w:val="0"/>
          <w:sz w:val="28"/>
          <w:szCs w:val="28"/>
        </w:rPr>
        <w:t>в департамент образования Приморского края</w:t>
      </w:r>
      <w:r w:rsidR="007C0819">
        <w:rPr>
          <w:b w:val="0"/>
          <w:sz w:val="28"/>
          <w:szCs w:val="28"/>
        </w:rPr>
        <w:t xml:space="preserve"> </w:t>
      </w:r>
      <w:r w:rsidR="00E341D7">
        <w:rPr>
          <w:b w:val="0"/>
          <w:sz w:val="28"/>
          <w:szCs w:val="28"/>
        </w:rPr>
        <w:t>о введении  в штатное расписание образовательных организаций ставок коррекционных педагогических работников: педагога-психолога,  логопеда, дефектолога, социального педагога,</w:t>
      </w:r>
      <w:r w:rsidR="00A27079">
        <w:rPr>
          <w:b w:val="0"/>
          <w:sz w:val="28"/>
          <w:szCs w:val="28"/>
        </w:rPr>
        <w:t xml:space="preserve"> </w:t>
      </w:r>
      <w:r w:rsidR="007D1E38" w:rsidRPr="00A27079">
        <w:rPr>
          <w:b w:val="0"/>
          <w:sz w:val="28"/>
          <w:szCs w:val="28"/>
        </w:rPr>
        <w:t xml:space="preserve"> </w:t>
      </w:r>
      <w:r w:rsidRPr="00A27079">
        <w:rPr>
          <w:b w:val="0"/>
          <w:sz w:val="28"/>
          <w:szCs w:val="28"/>
        </w:rPr>
        <w:t>руководствуясь Уставом Михайловского муниципального района,</w:t>
      </w:r>
      <w:r w:rsidR="00C72267" w:rsidRPr="00A27079">
        <w:rPr>
          <w:b w:val="0"/>
          <w:sz w:val="28"/>
          <w:szCs w:val="28"/>
        </w:rPr>
        <w:t xml:space="preserve"> </w:t>
      </w:r>
      <w:r w:rsidR="00F22A18" w:rsidRPr="00A27079">
        <w:rPr>
          <w:b w:val="0"/>
          <w:sz w:val="28"/>
          <w:szCs w:val="28"/>
        </w:rPr>
        <w:t>Дум</w:t>
      </w:r>
      <w:r w:rsidR="00047852" w:rsidRPr="00A27079">
        <w:rPr>
          <w:b w:val="0"/>
          <w:sz w:val="28"/>
          <w:szCs w:val="28"/>
        </w:rPr>
        <w:t xml:space="preserve">а </w:t>
      </w:r>
      <w:r w:rsidR="00F22A18" w:rsidRPr="00A27079">
        <w:rPr>
          <w:b w:val="0"/>
          <w:sz w:val="28"/>
          <w:szCs w:val="28"/>
        </w:rPr>
        <w:t>Михайловского муниципального района</w:t>
      </w:r>
    </w:p>
    <w:p w:rsidR="00EA66D6" w:rsidRPr="000C5925" w:rsidRDefault="00EA66D6" w:rsidP="001C2675">
      <w:pPr>
        <w:shd w:val="clear" w:color="auto" w:fill="FFFFFF"/>
        <w:jc w:val="center"/>
        <w:rPr>
          <w:sz w:val="27"/>
          <w:szCs w:val="27"/>
        </w:rPr>
      </w:pPr>
    </w:p>
    <w:p w:rsidR="00AD6791" w:rsidRPr="000C5925" w:rsidRDefault="00D94E35" w:rsidP="001C2675">
      <w:pPr>
        <w:shd w:val="clear" w:color="auto" w:fill="FFFFFF"/>
        <w:jc w:val="center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  <w:proofErr w:type="gramStart"/>
      <w:r w:rsidR="00AD6791" w:rsidRPr="000C5925">
        <w:rPr>
          <w:sz w:val="27"/>
          <w:szCs w:val="27"/>
        </w:rPr>
        <w:t>Р</w:t>
      </w:r>
      <w:proofErr w:type="gramEnd"/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Е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Ш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И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Л</w:t>
      </w:r>
      <w:r w:rsidR="00810A54" w:rsidRPr="000C5925">
        <w:rPr>
          <w:sz w:val="27"/>
          <w:szCs w:val="27"/>
        </w:rPr>
        <w:t xml:space="preserve"> </w:t>
      </w:r>
      <w:r w:rsidR="00AD6791" w:rsidRPr="000C5925">
        <w:rPr>
          <w:sz w:val="27"/>
          <w:szCs w:val="27"/>
        </w:rPr>
        <w:t>А:</w:t>
      </w:r>
    </w:p>
    <w:p w:rsidR="00C21D60" w:rsidRPr="000C5925" w:rsidRDefault="00C21D60" w:rsidP="001C2675">
      <w:pPr>
        <w:shd w:val="clear" w:color="auto" w:fill="FFFFFF"/>
        <w:jc w:val="center"/>
        <w:rPr>
          <w:sz w:val="27"/>
          <w:szCs w:val="27"/>
        </w:rPr>
      </w:pPr>
    </w:p>
    <w:p w:rsidR="00A27079" w:rsidRPr="005E690F" w:rsidRDefault="005E690F" w:rsidP="005E690F">
      <w:pPr>
        <w:pStyle w:val="a3"/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ind w:left="0" w:firstLine="405"/>
        <w:jc w:val="both"/>
        <w:outlineLvl w:val="1"/>
        <w:rPr>
          <w:sz w:val="27"/>
          <w:szCs w:val="27"/>
        </w:rPr>
      </w:pPr>
      <w:proofErr w:type="gramStart"/>
      <w:r>
        <w:rPr>
          <w:b w:val="0"/>
          <w:sz w:val="28"/>
          <w:szCs w:val="28"/>
        </w:rPr>
        <w:t>О</w:t>
      </w:r>
      <w:r w:rsidR="00E341D7" w:rsidRPr="005E690F">
        <w:rPr>
          <w:b w:val="0"/>
          <w:sz w:val="28"/>
          <w:szCs w:val="28"/>
        </w:rPr>
        <w:t xml:space="preserve">бращение Думы Пограничного муниципального района в департамент образования Приморского края </w:t>
      </w:r>
      <w:r w:rsidR="005673E7" w:rsidRPr="005E690F">
        <w:rPr>
          <w:b w:val="0"/>
          <w:sz w:val="28"/>
          <w:szCs w:val="28"/>
        </w:rPr>
        <w:t xml:space="preserve">по вопросу </w:t>
      </w:r>
      <w:r w:rsidR="00E341D7" w:rsidRPr="005E690F">
        <w:rPr>
          <w:b w:val="0"/>
          <w:sz w:val="28"/>
          <w:szCs w:val="28"/>
        </w:rPr>
        <w:t>введении  в штатное расписание образовательных организаций ставок коррекционных педагогических работников: педагога-психолога,  логопеда, дефектолога, социального педагога</w:t>
      </w:r>
      <w:r w:rsidR="00E341D7" w:rsidRPr="005E690F">
        <w:rPr>
          <w:sz w:val="28"/>
          <w:szCs w:val="28"/>
        </w:rPr>
        <w:t xml:space="preserve"> </w:t>
      </w:r>
      <w:r w:rsidR="00A27079" w:rsidRPr="005E690F">
        <w:rPr>
          <w:sz w:val="28"/>
          <w:szCs w:val="28"/>
        </w:rPr>
        <w:t xml:space="preserve">- </w:t>
      </w:r>
      <w:r w:rsidR="00CE35CD" w:rsidRPr="005E690F">
        <w:rPr>
          <w:sz w:val="28"/>
          <w:szCs w:val="28"/>
        </w:rPr>
        <w:t>поддержать.</w:t>
      </w:r>
      <w:r w:rsidR="00C72267" w:rsidRPr="005E690F">
        <w:rPr>
          <w:sz w:val="27"/>
          <w:szCs w:val="27"/>
        </w:rPr>
        <w:t xml:space="preserve">  </w:t>
      </w:r>
      <w:proofErr w:type="gramEnd"/>
    </w:p>
    <w:p w:rsidR="006962BD" w:rsidRPr="000C5925" w:rsidRDefault="00C72267" w:rsidP="005E690F">
      <w:pPr>
        <w:tabs>
          <w:tab w:val="num" w:pos="540"/>
        </w:tabs>
        <w:autoSpaceDE w:val="0"/>
        <w:autoSpaceDN w:val="0"/>
        <w:adjustRightInd w:val="0"/>
        <w:ind w:right="-291" w:firstLine="405"/>
        <w:jc w:val="both"/>
        <w:outlineLvl w:val="1"/>
        <w:rPr>
          <w:sz w:val="27"/>
          <w:szCs w:val="27"/>
        </w:rPr>
      </w:pPr>
      <w:r w:rsidRPr="000C5925">
        <w:rPr>
          <w:sz w:val="27"/>
          <w:szCs w:val="27"/>
        </w:rPr>
        <w:t xml:space="preserve">  </w:t>
      </w:r>
    </w:p>
    <w:p w:rsidR="00C21D60" w:rsidRPr="00A27079" w:rsidRDefault="006962BD" w:rsidP="005673E7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right="-7"/>
        <w:jc w:val="both"/>
        <w:outlineLvl w:val="1"/>
        <w:rPr>
          <w:b w:val="0"/>
          <w:sz w:val="28"/>
          <w:szCs w:val="28"/>
        </w:rPr>
      </w:pPr>
      <w:r w:rsidRPr="000C5925">
        <w:rPr>
          <w:sz w:val="27"/>
          <w:szCs w:val="27"/>
        </w:rPr>
        <w:t xml:space="preserve">      </w:t>
      </w:r>
      <w:r w:rsidR="00C72267" w:rsidRPr="007C0819">
        <w:rPr>
          <w:b w:val="0"/>
          <w:sz w:val="28"/>
          <w:szCs w:val="28"/>
        </w:rPr>
        <w:t>2.</w:t>
      </w:r>
      <w:r w:rsidR="00C72267" w:rsidRPr="00A27079">
        <w:rPr>
          <w:sz w:val="28"/>
          <w:szCs w:val="28"/>
        </w:rPr>
        <w:t xml:space="preserve"> </w:t>
      </w:r>
      <w:r w:rsidR="00047852" w:rsidRPr="00A27079">
        <w:rPr>
          <w:b w:val="0"/>
          <w:sz w:val="28"/>
          <w:szCs w:val="28"/>
        </w:rPr>
        <w:t>Направить данное решение</w:t>
      </w:r>
      <w:r w:rsidR="0055216F" w:rsidRPr="00A27079">
        <w:rPr>
          <w:b w:val="0"/>
          <w:sz w:val="28"/>
          <w:szCs w:val="28"/>
        </w:rPr>
        <w:t xml:space="preserve"> </w:t>
      </w:r>
      <w:r w:rsidR="005673E7">
        <w:rPr>
          <w:b w:val="0"/>
          <w:sz w:val="28"/>
          <w:szCs w:val="28"/>
        </w:rPr>
        <w:t xml:space="preserve">председателю Думы </w:t>
      </w:r>
      <w:r w:rsidR="00A27079" w:rsidRPr="00A27079">
        <w:rPr>
          <w:b w:val="0"/>
          <w:sz w:val="28"/>
          <w:szCs w:val="28"/>
        </w:rPr>
        <w:t xml:space="preserve"> </w:t>
      </w:r>
      <w:r w:rsidR="005E690F">
        <w:rPr>
          <w:b w:val="0"/>
          <w:sz w:val="28"/>
          <w:szCs w:val="28"/>
        </w:rPr>
        <w:t xml:space="preserve">Пограничного </w:t>
      </w:r>
      <w:r w:rsidR="005673E7" w:rsidRPr="007C0819">
        <w:rPr>
          <w:b w:val="0"/>
          <w:sz w:val="28"/>
          <w:szCs w:val="28"/>
        </w:rPr>
        <w:t>муниципального района</w:t>
      </w:r>
      <w:r w:rsidR="005673E7">
        <w:rPr>
          <w:b w:val="0"/>
          <w:sz w:val="28"/>
          <w:szCs w:val="28"/>
        </w:rPr>
        <w:t xml:space="preserve"> </w:t>
      </w:r>
      <w:r w:rsidR="00A27079" w:rsidRPr="00A27079">
        <w:rPr>
          <w:b w:val="0"/>
          <w:sz w:val="28"/>
          <w:szCs w:val="28"/>
        </w:rPr>
        <w:t>Приморского края</w:t>
      </w:r>
      <w:r w:rsidR="00F27E50">
        <w:rPr>
          <w:b w:val="0"/>
          <w:sz w:val="28"/>
          <w:szCs w:val="28"/>
        </w:rPr>
        <w:t>.</w:t>
      </w:r>
      <w:r w:rsidR="00A27079" w:rsidRPr="00A27079">
        <w:rPr>
          <w:b w:val="0"/>
          <w:sz w:val="28"/>
          <w:szCs w:val="28"/>
        </w:rPr>
        <w:t xml:space="preserve"> </w:t>
      </w:r>
    </w:p>
    <w:p w:rsidR="006962BD" w:rsidRPr="000C5925" w:rsidRDefault="00C72267" w:rsidP="004E5BCA">
      <w:pPr>
        <w:shd w:val="clear" w:color="auto" w:fill="FFFFFF"/>
        <w:ind w:right="-291"/>
        <w:jc w:val="both"/>
        <w:rPr>
          <w:b w:val="0"/>
          <w:sz w:val="27"/>
          <w:szCs w:val="27"/>
        </w:rPr>
      </w:pPr>
      <w:r w:rsidRPr="000C5925">
        <w:rPr>
          <w:b w:val="0"/>
          <w:sz w:val="27"/>
          <w:szCs w:val="27"/>
        </w:rPr>
        <w:t xml:space="preserve">     </w:t>
      </w:r>
    </w:p>
    <w:p w:rsidR="00047852" w:rsidRPr="00A27079" w:rsidRDefault="006962BD" w:rsidP="004E5BCA">
      <w:pPr>
        <w:shd w:val="clear" w:color="auto" w:fill="FFFFFF"/>
        <w:ind w:right="-291"/>
        <w:jc w:val="both"/>
        <w:rPr>
          <w:b w:val="0"/>
          <w:sz w:val="28"/>
          <w:szCs w:val="28"/>
        </w:rPr>
      </w:pPr>
      <w:r w:rsidRPr="000C5925">
        <w:rPr>
          <w:b w:val="0"/>
          <w:sz w:val="27"/>
          <w:szCs w:val="27"/>
        </w:rPr>
        <w:t xml:space="preserve">      </w:t>
      </w:r>
      <w:r w:rsidR="00A22A9B" w:rsidRPr="007C0819">
        <w:rPr>
          <w:b w:val="0"/>
          <w:sz w:val="28"/>
          <w:szCs w:val="28"/>
        </w:rPr>
        <w:t>3.</w:t>
      </w:r>
      <w:r w:rsidR="00A22A9B" w:rsidRPr="00A27079">
        <w:rPr>
          <w:b w:val="0"/>
          <w:sz w:val="28"/>
          <w:szCs w:val="28"/>
        </w:rPr>
        <w:t xml:space="preserve"> </w:t>
      </w:r>
      <w:r w:rsidR="004E5BCA" w:rsidRPr="00A27079">
        <w:rPr>
          <w:b w:val="0"/>
          <w:sz w:val="28"/>
          <w:szCs w:val="28"/>
        </w:rPr>
        <w:t xml:space="preserve"> </w:t>
      </w:r>
      <w:r w:rsidR="00C72267" w:rsidRPr="00A27079">
        <w:rPr>
          <w:b w:val="0"/>
          <w:sz w:val="28"/>
          <w:szCs w:val="28"/>
        </w:rPr>
        <w:t>Настоящее</w:t>
      </w:r>
      <w:r w:rsidR="00047852" w:rsidRPr="00A27079">
        <w:rPr>
          <w:b w:val="0"/>
          <w:sz w:val="28"/>
          <w:szCs w:val="28"/>
        </w:rPr>
        <w:t xml:space="preserve"> решение вступает в силу </w:t>
      </w:r>
      <w:r w:rsidR="002655E3" w:rsidRPr="00A27079">
        <w:rPr>
          <w:b w:val="0"/>
          <w:sz w:val="28"/>
          <w:szCs w:val="28"/>
        </w:rPr>
        <w:t>с</w:t>
      </w:r>
      <w:r w:rsidR="00C72267" w:rsidRPr="00A27079">
        <w:rPr>
          <w:b w:val="0"/>
          <w:sz w:val="28"/>
          <w:szCs w:val="28"/>
        </w:rPr>
        <w:t>о дня его принятия</w:t>
      </w:r>
      <w:r w:rsidR="00047852" w:rsidRPr="00A27079">
        <w:rPr>
          <w:b w:val="0"/>
          <w:sz w:val="28"/>
          <w:szCs w:val="28"/>
        </w:rPr>
        <w:t>.</w:t>
      </w:r>
    </w:p>
    <w:p w:rsidR="007019E1" w:rsidRDefault="007019E1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CE35CD" w:rsidRPr="000C5925" w:rsidRDefault="00CE35CD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810A54" w:rsidRPr="000C5925" w:rsidRDefault="00810A54" w:rsidP="00D94E35">
      <w:pPr>
        <w:shd w:val="clear" w:color="auto" w:fill="FFFFFF"/>
        <w:ind w:right="-291"/>
        <w:rPr>
          <w:b w:val="0"/>
          <w:sz w:val="27"/>
          <w:szCs w:val="27"/>
        </w:rPr>
      </w:pPr>
    </w:p>
    <w:p w:rsidR="00DB73BC" w:rsidRDefault="00246302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DB73BC">
        <w:rPr>
          <w:b w:val="0"/>
          <w:sz w:val="28"/>
          <w:szCs w:val="28"/>
        </w:rPr>
        <w:t>редседател</w:t>
      </w:r>
      <w:r>
        <w:rPr>
          <w:b w:val="0"/>
          <w:sz w:val="28"/>
          <w:szCs w:val="28"/>
        </w:rPr>
        <w:t xml:space="preserve">ь </w:t>
      </w:r>
      <w:r w:rsidR="00DB73BC">
        <w:rPr>
          <w:b w:val="0"/>
          <w:sz w:val="28"/>
          <w:szCs w:val="28"/>
        </w:rPr>
        <w:t>Думы Михайловского</w:t>
      </w:r>
    </w:p>
    <w:p w:rsidR="00DB73BC" w:rsidRDefault="00DB73BC" w:rsidP="00DB73B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                                                              </w:t>
      </w:r>
      <w:r w:rsidR="00246302">
        <w:rPr>
          <w:b w:val="0"/>
          <w:sz w:val="28"/>
          <w:szCs w:val="28"/>
        </w:rPr>
        <w:t xml:space="preserve">В.В. </w:t>
      </w:r>
      <w:proofErr w:type="spellStart"/>
      <w:r w:rsidR="00246302">
        <w:rPr>
          <w:b w:val="0"/>
          <w:sz w:val="28"/>
          <w:szCs w:val="28"/>
        </w:rPr>
        <w:t>Ломовцев</w:t>
      </w:r>
      <w:proofErr w:type="spellEnd"/>
    </w:p>
    <w:p w:rsidR="00DB73BC" w:rsidRDefault="00DB73BC" w:rsidP="00DB73BC">
      <w:pPr>
        <w:spacing w:line="360" w:lineRule="auto"/>
        <w:ind w:firstLine="709"/>
        <w:jc w:val="both"/>
        <w:rPr>
          <w:sz w:val="28"/>
          <w:szCs w:val="28"/>
        </w:rPr>
      </w:pPr>
    </w:p>
    <w:p w:rsidR="00A22A9B" w:rsidRPr="007C0819" w:rsidRDefault="00A22A9B" w:rsidP="00DB73BC">
      <w:pPr>
        <w:shd w:val="clear" w:color="auto" w:fill="FFFFFF"/>
        <w:rPr>
          <w:b w:val="0"/>
          <w:sz w:val="28"/>
          <w:szCs w:val="28"/>
        </w:rPr>
      </w:pPr>
    </w:p>
    <w:sectPr w:rsidR="00A22A9B" w:rsidRPr="007C0819" w:rsidSect="005673E7">
      <w:pgSz w:w="11900" w:h="1682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169B"/>
    <w:multiLevelType w:val="hybridMultilevel"/>
    <w:tmpl w:val="0CC41A14"/>
    <w:lvl w:ilvl="0" w:tplc="F7004F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71852"/>
    <w:multiLevelType w:val="hybridMultilevel"/>
    <w:tmpl w:val="0C683CC8"/>
    <w:lvl w:ilvl="0" w:tplc="800810C0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B501BAF"/>
    <w:multiLevelType w:val="hybridMultilevel"/>
    <w:tmpl w:val="A300E1F0"/>
    <w:lvl w:ilvl="0" w:tplc="D3785C6A">
      <w:start w:val="1"/>
      <w:numFmt w:val="decimal"/>
      <w:lvlText w:val="%1."/>
      <w:lvlJc w:val="left"/>
      <w:pPr>
        <w:ind w:left="148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C984B8C"/>
    <w:multiLevelType w:val="hybridMultilevel"/>
    <w:tmpl w:val="BD329EC8"/>
    <w:lvl w:ilvl="0" w:tplc="E8E64DC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CDA2633"/>
    <w:multiLevelType w:val="hybridMultilevel"/>
    <w:tmpl w:val="0E0AEEE0"/>
    <w:lvl w:ilvl="0" w:tplc="ECF885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E93A57"/>
    <w:multiLevelType w:val="hybridMultilevel"/>
    <w:tmpl w:val="FA02A740"/>
    <w:lvl w:ilvl="0" w:tplc="410CD182">
      <w:start w:val="1"/>
      <w:numFmt w:val="decimal"/>
      <w:lvlText w:val="%1."/>
      <w:lvlJc w:val="left"/>
      <w:pPr>
        <w:ind w:left="1860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E536BAC"/>
    <w:multiLevelType w:val="hybridMultilevel"/>
    <w:tmpl w:val="392234BE"/>
    <w:lvl w:ilvl="0" w:tplc="9CFE2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6FF31C9C"/>
    <w:multiLevelType w:val="hybridMultilevel"/>
    <w:tmpl w:val="024EA3AA"/>
    <w:lvl w:ilvl="0" w:tplc="58E24C64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063602A"/>
    <w:multiLevelType w:val="singleLevel"/>
    <w:tmpl w:val="19C8783A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32BF6"/>
    <w:rsid w:val="00045498"/>
    <w:rsid w:val="00047852"/>
    <w:rsid w:val="00052CF1"/>
    <w:rsid w:val="00070247"/>
    <w:rsid w:val="0008647A"/>
    <w:rsid w:val="000961C6"/>
    <w:rsid w:val="000A16EB"/>
    <w:rsid w:val="000B0ED0"/>
    <w:rsid w:val="000C2DC3"/>
    <w:rsid w:val="000C41BA"/>
    <w:rsid w:val="000C5925"/>
    <w:rsid w:val="000E107E"/>
    <w:rsid w:val="000F7F0C"/>
    <w:rsid w:val="00125919"/>
    <w:rsid w:val="001319F1"/>
    <w:rsid w:val="00186842"/>
    <w:rsid w:val="00196CD3"/>
    <w:rsid w:val="001A2118"/>
    <w:rsid w:val="001A3277"/>
    <w:rsid w:val="001B7999"/>
    <w:rsid w:val="001B7DE2"/>
    <w:rsid w:val="001C2675"/>
    <w:rsid w:val="001D6AE5"/>
    <w:rsid w:val="00246302"/>
    <w:rsid w:val="002655E3"/>
    <w:rsid w:val="002800FB"/>
    <w:rsid w:val="0028082D"/>
    <w:rsid w:val="002E0F46"/>
    <w:rsid w:val="00313B5F"/>
    <w:rsid w:val="00332BF6"/>
    <w:rsid w:val="00344541"/>
    <w:rsid w:val="00355A0C"/>
    <w:rsid w:val="00366274"/>
    <w:rsid w:val="003939F5"/>
    <w:rsid w:val="003A0C69"/>
    <w:rsid w:val="00416A7A"/>
    <w:rsid w:val="00451096"/>
    <w:rsid w:val="004C03D4"/>
    <w:rsid w:val="004E5BCA"/>
    <w:rsid w:val="004E7829"/>
    <w:rsid w:val="0055216F"/>
    <w:rsid w:val="005673E7"/>
    <w:rsid w:val="005D53F9"/>
    <w:rsid w:val="005E1645"/>
    <w:rsid w:val="005E690F"/>
    <w:rsid w:val="005F1D81"/>
    <w:rsid w:val="005F3C7B"/>
    <w:rsid w:val="00616E1E"/>
    <w:rsid w:val="0064185F"/>
    <w:rsid w:val="006717C4"/>
    <w:rsid w:val="0067499E"/>
    <w:rsid w:val="00674EB3"/>
    <w:rsid w:val="006962BD"/>
    <w:rsid w:val="006A1F8C"/>
    <w:rsid w:val="006A40FE"/>
    <w:rsid w:val="006A43F7"/>
    <w:rsid w:val="006B593F"/>
    <w:rsid w:val="006D4841"/>
    <w:rsid w:val="007019E1"/>
    <w:rsid w:val="00735CC3"/>
    <w:rsid w:val="0074160D"/>
    <w:rsid w:val="007B37CB"/>
    <w:rsid w:val="007C0819"/>
    <w:rsid w:val="007C2860"/>
    <w:rsid w:val="007D1E38"/>
    <w:rsid w:val="00810A54"/>
    <w:rsid w:val="008228B1"/>
    <w:rsid w:val="008C5433"/>
    <w:rsid w:val="00994C18"/>
    <w:rsid w:val="009E1F2B"/>
    <w:rsid w:val="00A22A9B"/>
    <w:rsid w:val="00A27079"/>
    <w:rsid w:val="00A44382"/>
    <w:rsid w:val="00A57B73"/>
    <w:rsid w:val="00AD6791"/>
    <w:rsid w:val="00AF028D"/>
    <w:rsid w:val="00B36083"/>
    <w:rsid w:val="00B872B9"/>
    <w:rsid w:val="00BA623D"/>
    <w:rsid w:val="00BA678A"/>
    <w:rsid w:val="00C21D60"/>
    <w:rsid w:val="00C31FC4"/>
    <w:rsid w:val="00C43435"/>
    <w:rsid w:val="00C60E89"/>
    <w:rsid w:val="00C72267"/>
    <w:rsid w:val="00CB6F30"/>
    <w:rsid w:val="00CC31FF"/>
    <w:rsid w:val="00CE35CD"/>
    <w:rsid w:val="00CF5B0C"/>
    <w:rsid w:val="00D17B8F"/>
    <w:rsid w:val="00D36E03"/>
    <w:rsid w:val="00D60E3F"/>
    <w:rsid w:val="00D70B85"/>
    <w:rsid w:val="00D94E35"/>
    <w:rsid w:val="00DB44D8"/>
    <w:rsid w:val="00DB5E4A"/>
    <w:rsid w:val="00DB6E44"/>
    <w:rsid w:val="00DB73BC"/>
    <w:rsid w:val="00DD22E6"/>
    <w:rsid w:val="00DF66E3"/>
    <w:rsid w:val="00E341D7"/>
    <w:rsid w:val="00EA66D6"/>
    <w:rsid w:val="00EC5A65"/>
    <w:rsid w:val="00F22A18"/>
    <w:rsid w:val="00F27E50"/>
    <w:rsid w:val="00F35B09"/>
    <w:rsid w:val="00F64D66"/>
    <w:rsid w:val="00FC2A36"/>
    <w:rsid w:val="00F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791"/>
    <w:rPr>
      <w:b/>
      <w:color w:val="000000"/>
      <w:sz w:val="26"/>
    </w:rPr>
  </w:style>
  <w:style w:type="paragraph" w:styleId="1">
    <w:name w:val="heading 1"/>
    <w:basedOn w:val="a"/>
    <w:next w:val="a"/>
    <w:qFormat/>
    <w:rsid w:val="00AD6791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AD6791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sid w:val="00AD6791"/>
    <w:pPr>
      <w:shd w:val="clear" w:color="auto" w:fill="FFFFFF"/>
      <w:jc w:val="both"/>
    </w:pPr>
    <w:rPr>
      <w:b w:val="0"/>
      <w:spacing w:val="-6"/>
    </w:rPr>
  </w:style>
  <w:style w:type="paragraph" w:styleId="a3">
    <w:name w:val="List Paragraph"/>
    <w:basedOn w:val="a"/>
    <w:uiPriority w:val="34"/>
    <w:qFormat/>
    <w:rsid w:val="006A1F8C"/>
    <w:pPr>
      <w:ind w:left="708"/>
    </w:pPr>
  </w:style>
  <w:style w:type="paragraph" w:styleId="a4">
    <w:name w:val="Balloon Text"/>
    <w:basedOn w:val="a"/>
    <w:link w:val="a5"/>
    <w:rsid w:val="00451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1096"/>
    <w:rPr>
      <w:rFonts w:ascii="Tahoma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SVETL</cp:lastModifiedBy>
  <cp:revision>16</cp:revision>
  <cp:lastPrinted>2015-08-28T02:28:00Z</cp:lastPrinted>
  <dcterms:created xsi:type="dcterms:W3CDTF">2018-11-20T23:05:00Z</dcterms:created>
  <dcterms:modified xsi:type="dcterms:W3CDTF">2019-12-01T22:58:00Z</dcterms:modified>
</cp:coreProperties>
</file>